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40D" w14:textId="77777777" w:rsidR="00F30D6B" w:rsidRDefault="00F30D6B" w:rsidP="008F1334">
      <w:pPr>
        <w:jc w:val="center"/>
        <w:rPr>
          <w:rFonts w:ascii="Arial" w:hAnsi="Arial"/>
          <w:b/>
        </w:rPr>
      </w:pPr>
    </w:p>
    <w:p w14:paraId="2D789B64" w14:textId="4F368333" w:rsidR="008F1334" w:rsidRPr="00F30D6B" w:rsidRDefault="008F1334" w:rsidP="008F1334">
      <w:pPr>
        <w:jc w:val="center"/>
        <w:rPr>
          <w:rFonts w:ascii="Arial" w:hAnsi="Arial"/>
          <w:b/>
        </w:rPr>
      </w:pPr>
      <w:r w:rsidRPr="00F30D6B">
        <w:rPr>
          <w:rFonts w:ascii="Arial" w:hAnsi="Arial"/>
          <w:b/>
        </w:rPr>
        <w:t>Sajtóközlemény</w:t>
      </w:r>
    </w:p>
    <w:p w14:paraId="69F378F8" w14:textId="35E0D790" w:rsidR="00644AD4" w:rsidRDefault="00246CC3" w:rsidP="008F1334">
      <w:pPr>
        <w:jc w:val="center"/>
        <w:rPr>
          <w:rFonts w:ascii="Arial" w:hAnsi="Arial"/>
        </w:rPr>
      </w:pPr>
      <w:r w:rsidRPr="00246CC3">
        <w:rPr>
          <w:rFonts w:ascii="Arial" w:hAnsi="Arial"/>
        </w:rPr>
        <w:t>Eszközbeszerzés a Mycon Kft.nél</w:t>
      </w:r>
    </w:p>
    <w:p w14:paraId="74B3A6BA" w14:textId="3C1B09FA" w:rsidR="008F1334" w:rsidRPr="00BB26FD" w:rsidRDefault="00BB26FD" w:rsidP="008F1334">
      <w:pPr>
        <w:jc w:val="center"/>
        <w:rPr>
          <w:rFonts w:ascii="Arial" w:hAnsi="Arial"/>
        </w:rPr>
      </w:pPr>
      <w:r w:rsidRPr="00BB26FD">
        <w:rPr>
          <w:rFonts w:ascii="Arial" w:hAnsi="Arial"/>
        </w:rPr>
        <w:t>202</w:t>
      </w:r>
      <w:r w:rsidR="00A24CFF">
        <w:rPr>
          <w:rFonts w:ascii="Arial" w:hAnsi="Arial"/>
        </w:rPr>
        <w:t>3 01</w:t>
      </w:r>
      <w:r w:rsidRPr="00BB26FD">
        <w:rPr>
          <w:rFonts w:ascii="Arial" w:hAnsi="Arial"/>
        </w:rPr>
        <w:t>.</w:t>
      </w:r>
      <w:r w:rsidR="00A24CFF">
        <w:rPr>
          <w:rFonts w:ascii="Arial" w:hAnsi="Arial"/>
        </w:rPr>
        <w:t xml:space="preserve"> 3</w:t>
      </w:r>
      <w:r w:rsidRPr="00BB26FD">
        <w:rPr>
          <w:rFonts w:ascii="Arial" w:hAnsi="Arial"/>
        </w:rPr>
        <w:t>1</w:t>
      </w:r>
      <w:r w:rsidR="00A24CFF">
        <w:rPr>
          <w:rFonts w:ascii="Arial" w:hAnsi="Arial"/>
        </w:rPr>
        <w:t>.</w:t>
      </w:r>
    </w:p>
    <w:p w14:paraId="2B102947" w14:textId="629A5AA4" w:rsidR="008F1334" w:rsidRPr="00CD6B4C" w:rsidRDefault="00CD6B4C" w:rsidP="00F30D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 w:themeColor="text1"/>
        </w:rPr>
      </w:pPr>
      <w:r w:rsidRPr="00CD6B4C">
        <w:rPr>
          <w:rFonts w:ascii="Arial" w:hAnsi="Arial"/>
          <w:color w:val="000000" w:themeColor="text1"/>
        </w:rPr>
        <w:t>Cégünk, a</w:t>
      </w:r>
      <w:r>
        <w:rPr>
          <w:rFonts w:ascii="Arial" w:hAnsi="Arial"/>
          <w:color w:val="000000" w:themeColor="text1"/>
        </w:rPr>
        <w:t xml:space="preserve"> </w:t>
      </w:r>
      <w:r w:rsidR="00246CC3">
        <w:rPr>
          <w:rFonts w:ascii="Arial" w:hAnsi="Arial"/>
          <w:color w:val="000000" w:themeColor="text1"/>
        </w:rPr>
        <w:t>MYCON</w:t>
      </w:r>
      <w:r>
        <w:rPr>
          <w:rFonts w:ascii="Arial" w:hAnsi="Arial"/>
          <w:color w:val="000000" w:themeColor="text1"/>
        </w:rPr>
        <w:t xml:space="preserve"> </w:t>
      </w:r>
      <w:r w:rsidRPr="00CD6B4C">
        <w:rPr>
          <w:rFonts w:ascii="Arial" w:hAnsi="Arial"/>
          <w:color w:val="000000" w:themeColor="text1"/>
        </w:rPr>
        <w:t>Kft. 202</w:t>
      </w:r>
      <w:r w:rsidR="00246CC3">
        <w:rPr>
          <w:rFonts w:ascii="Arial" w:hAnsi="Arial"/>
          <w:color w:val="000000" w:themeColor="text1"/>
        </w:rPr>
        <w:t>2</w:t>
      </w:r>
      <w:r w:rsidRPr="00CD6B4C">
        <w:rPr>
          <w:rFonts w:ascii="Arial" w:hAnsi="Arial"/>
          <w:color w:val="000000" w:themeColor="text1"/>
        </w:rPr>
        <w:t xml:space="preserve">. </w:t>
      </w:r>
      <w:r w:rsidR="00246CC3">
        <w:rPr>
          <w:rFonts w:ascii="Arial" w:hAnsi="Arial"/>
          <w:color w:val="000000" w:themeColor="text1"/>
        </w:rPr>
        <w:t>februárjában</w:t>
      </w:r>
      <w:r w:rsidRPr="00CD6B4C">
        <w:rPr>
          <w:rFonts w:ascii="Arial" w:hAnsi="Arial"/>
          <w:color w:val="000000" w:themeColor="text1"/>
        </w:rPr>
        <w:t xml:space="preserve"> támogatási kérelmet nyújtott be a GINOP Plusz-1.2.</w:t>
      </w:r>
      <w:r w:rsidR="00246CC3">
        <w:rPr>
          <w:rFonts w:ascii="Arial" w:hAnsi="Arial"/>
          <w:color w:val="000000" w:themeColor="text1"/>
        </w:rPr>
        <w:t>2</w:t>
      </w:r>
      <w:r w:rsidRPr="00CD6B4C">
        <w:rPr>
          <w:rFonts w:ascii="Arial" w:hAnsi="Arial"/>
          <w:color w:val="000000" w:themeColor="text1"/>
        </w:rPr>
        <w:t xml:space="preserve"> konstrukcióra, mely pozitív elbírálásban részesült. </w:t>
      </w:r>
      <w:bookmarkStart w:id="0" w:name="_Hlk129250350"/>
      <w:r w:rsidR="00246CC3" w:rsidRPr="00246CC3">
        <w:rPr>
          <w:rFonts w:ascii="Arial" w:hAnsi="Arial"/>
          <w:color w:val="000000" w:themeColor="text1"/>
        </w:rPr>
        <w:t>9 999 824</w:t>
      </w:r>
      <w:r w:rsidRPr="00CD6B4C">
        <w:rPr>
          <w:rFonts w:ascii="Arial" w:hAnsi="Arial"/>
          <w:color w:val="000000" w:themeColor="text1"/>
        </w:rPr>
        <w:t xml:space="preserve"> </w:t>
      </w:r>
      <w:bookmarkEnd w:id="0"/>
      <w:r w:rsidR="00293B3C">
        <w:rPr>
          <w:rFonts w:ascii="Arial" w:hAnsi="Arial"/>
          <w:color w:val="000000" w:themeColor="text1"/>
        </w:rPr>
        <w:t>F</w:t>
      </w:r>
      <w:r w:rsidRPr="00CD6B4C">
        <w:rPr>
          <w:rFonts w:ascii="Arial" w:hAnsi="Arial"/>
          <w:color w:val="000000" w:themeColor="text1"/>
        </w:rPr>
        <w:t xml:space="preserve">orintos, vissza nem térítendő európai uniós támogatásnak köszönhetően cégünk </w:t>
      </w:r>
      <w:r w:rsidR="00246CC3" w:rsidRPr="00246CC3">
        <w:rPr>
          <w:rFonts w:ascii="Arial" w:hAnsi="Arial"/>
          <w:color w:val="000000" w:themeColor="text1"/>
        </w:rPr>
        <w:t>GP-WM-2250-es raklapfóliázó</w:t>
      </w:r>
      <w:r w:rsidR="00246CC3">
        <w:rPr>
          <w:rFonts w:ascii="Arial" w:hAnsi="Arial"/>
          <w:color w:val="000000" w:themeColor="text1"/>
        </w:rPr>
        <w:t xml:space="preserve"> </w:t>
      </w:r>
      <w:r w:rsidR="003869B4">
        <w:rPr>
          <w:rFonts w:ascii="Arial" w:hAnsi="Arial"/>
          <w:color w:val="000000" w:themeColor="text1"/>
        </w:rPr>
        <w:t xml:space="preserve">gépet </w:t>
      </w:r>
      <w:r w:rsidRPr="00CD6B4C">
        <w:rPr>
          <w:rFonts w:ascii="Arial" w:hAnsi="Arial"/>
          <w:color w:val="000000" w:themeColor="text1"/>
        </w:rPr>
        <w:t>szer</w:t>
      </w:r>
      <w:r w:rsidR="00A24CFF">
        <w:rPr>
          <w:rFonts w:ascii="Arial" w:hAnsi="Arial"/>
          <w:color w:val="000000" w:themeColor="text1"/>
        </w:rPr>
        <w:t>zett</w:t>
      </w:r>
      <w:r w:rsidRPr="00CD6B4C">
        <w:rPr>
          <w:rFonts w:ascii="Arial" w:hAnsi="Arial"/>
          <w:color w:val="000000" w:themeColor="text1"/>
        </w:rPr>
        <w:t xml:space="preserve"> be. Ezen kívül</w:t>
      </w:r>
      <w:r w:rsidR="00246CC3">
        <w:rPr>
          <w:rFonts w:ascii="Arial" w:hAnsi="Arial"/>
          <w:color w:val="000000" w:themeColor="text1"/>
        </w:rPr>
        <w:t xml:space="preserve"> a dudari raktárhelyiségének felújítását valósít</w:t>
      </w:r>
      <w:r w:rsidR="00A24CFF">
        <w:rPr>
          <w:rFonts w:ascii="Arial" w:hAnsi="Arial"/>
          <w:color w:val="000000" w:themeColor="text1"/>
        </w:rPr>
        <w:t>otta</w:t>
      </w:r>
      <w:r w:rsidR="00246CC3">
        <w:rPr>
          <w:rFonts w:ascii="Arial" w:hAnsi="Arial"/>
          <w:color w:val="000000" w:themeColor="text1"/>
        </w:rPr>
        <w:t xml:space="preserve"> meg</w:t>
      </w:r>
      <w:r w:rsidR="00B60EAF">
        <w:rPr>
          <w:rFonts w:ascii="Arial" w:hAnsi="Arial"/>
          <w:color w:val="000000" w:themeColor="text1"/>
        </w:rPr>
        <w:t>.</w:t>
      </w:r>
    </w:p>
    <w:p w14:paraId="67C4B392" w14:textId="54D37D9A" w:rsidR="006101EB" w:rsidRDefault="00246CC3" w:rsidP="003869B4">
      <w:pPr>
        <w:rPr>
          <w:rFonts w:ascii="Arial" w:hAnsi="Arial"/>
        </w:rPr>
      </w:pPr>
      <w:r w:rsidRPr="00246CC3">
        <w:rPr>
          <w:rFonts w:ascii="Arial" w:hAnsi="Arial"/>
        </w:rPr>
        <w:t>Vállalkozásunk gyakorlati tevékenységként raktározással foglalkozik. A dudari telephelyünkön meglévő, korszerűtlen épület nem</w:t>
      </w:r>
      <w:r w:rsidR="00A24CFF">
        <w:rPr>
          <w:rFonts w:ascii="Arial" w:hAnsi="Arial"/>
        </w:rPr>
        <w:t xml:space="preserve"> volt</w:t>
      </w:r>
      <w:r w:rsidRPr="00246CC3">
        <w:rPr>
          <w:rFonts w:ascii="Arial" w:hAnsi="Arial"/>
        </w:rPr>
        <w:t xml:space="preserve"> alkalmas raktározási tevékenység végzésére.  Ennek megfelelően kíván</w:t>
      </w:r>
      <w:r w:rsidR="00A24CFF">
        <w:rPr>
          <w:rFonts w:ascii="Arial" w:hAnsi="Arial"/>
        </w:rPr>
        <w:t>t</w:t>
      </w:r>
      <w:r w:rsidRPr="00246CC3">
        <w:rPr>
          <w:rFonts w:ascii="Arial" w:hAnsi="Arial"/>
        </w:rPr>
        <w:t>uk fejleszteni telephelyünket. Főként az elavult, palából álló tetőszerkezet</w:t>
      </w:r>
      <w:r w:rsidR="00A24CFF">
        <w:rPr>
          <w:rFonts w:ascii="Arial" w:hAnsi="Arial"/>
        </w:rPr>
        <w:t xml:space="preserve"> cseréjére fektettünk hangsúlyt</w:t>
      </w:r>
      <w:r w:rsidRPr="00246CC3">
        <w:rPr>
          <w:rFonts w:ascii="Arial" w:hAnsi="Arial"/>
        </w:rPr>
        <w:t xml:space="preserve"> az alábbi paraméterekkel: 780 nm nagyságú tetőfelület. Trapézlemez vagy cserepes mintázatú acéllemezfedésnél, acél tetőléc elhelyezése, 40 cm-ként, szarufa távolság max. 120 cm, LINDAB kalapprofil, hossz: 4000 mm, 0,8 mm vtg., horganyzott. Magasprofilos rendszer elemeinek elhelyezése, önfúró csavarokkal rögzítve, 4,0 m2/db táblaméretig, 50-59 mm-es magastrapézprofil, METÁL-SHEET 50/0,5 trapézlemez profil horganyzott S 220 GD + Z + 25 ?m poliészter bevonat, standard színben, antikondenzációs bevonattal. Emellett az elavult világítást is korszerűsíte</w:t>
      </w:r>
      <w:r w:rsidR="00A24CFF">
        <w:rPr>
          <w:rFonts w:ascii="Arial" w:hAnsi="Arial"/>
        </w:rPr>
        <w:t>ttük</w:t>
      </w:r>
      <w:r w:rsidRPr="00246CC3">
        <w:rPr>
          <w:rFonts w:ascii="Arial" w:hAnsi="Arial"/>
        </w:rPr>
        <w:t xml:space="preserve"> az egész épületben.  A raktározási tevékenységünk fejlesztésének érdekében beszerez</w:t>
      </w:r>
      <w:r w:rsidR="00A24CFF">
        <w:rPr>
          <w:rFonts w:ascii="Arial" w:hAnsi="Arial"/>
        </w:rPr>
        <w:t>tünk</w:t>
      </w:r>
      <w:r w:rsidRPr="00246CC3">
        <w:rPr>
          <w:rFonts w:ascii="Arial" w:hAnsi="Arial"/>
        </w:rPr>
        <w:t xml:space="preserve"> egy GP-WM-2250-es raklapfóliázó gépet, melynek paraméterei: Csomagolható raklapok magassága: 2 méter Csomagolható raklapok súlya: max. 1500 kg. Csomagolható raklapok mérete: 1100 cm * 1100 cm Csomagolható raklapok napi mennyisége: 100-150 raklap. A projekt részét képez</w:t>
      </w:r>
      <w:r w:rsidR="00A24CFF">
        <w:rPr>
          <w:rFonts w:ascii="Arial" w:hAnsi="Arial"/>
        </w:rPr>
        <w:t>te</w:t>
      </w:r>
      <w:r w:rsidRPr="00246CC3">
        <w:rPr>
          <w:rFonts w:ascii="Arial" w:hAnsi="Arial"/>
        </w:rPr>
        <w:t xml:space="preserve"> még a megvalósításhoz kapcsolódó közvetett költségek is.  A </w:t>
      </w:r>
      <w:r w:rsidR="00A24CFF">
        <w:rPr>
          <w:rFonts w:ascii="Arial" w:hAnsi="Arial"/>
        </w:rPr>
        <w:t>megvalósított</w:t>
      </w:r>
      <w:r w:rsidRPr="00246CC3">
        <w:rPr>
          <w:rFonts w:ascii="Arial" w:hAnsi="Arial"/>
        </w:rPr>
        <w:t xml:space="preserve"> fejlesztések teljes mértékben hozzájárulnak cégünk fejlődéséhez.</w:t>
      </w:r>
    </w:p>
    <w:p w14:paraId="343E0C7F" w14:textId="50867042" w:rsidR="003869B4" w:rsidRPr="003869B4" w:rsidRDefault="003869B4" w:rsidP="003869B4">
      <w:pPr>
        <w:rPr>
          <w:rFonts w:ascii="Arial" w:hAnsi="Arial"/>
        </w:rPr>
      </w:pPr>
      <w:r w:rsidRPr="003869B4">
        <w:rPr>
          <w:rFonts w:ascii="Arial" w:hAnsi="Arial"/>
        </w:rPr>
        <w:t>A fejlesztés</w:t>
      </w:r>
      <w:r w:rsidR="00246CC3">
        <w:rPr>
          <w:rFonts w:ascii="Arial" w:hAnsi="Arial"/>
        </w:rPr>
        <w:t xml:space="preserve"> 9 999 824</w:t>
      </w:r>
      <w:r w:rsidR="0050120A" w:rsidRPr="0050120A">
        <w:rPr>
          <w:rFonts w:ascii="Arial" w:hAnsi="Arial"/>
        </w:rPr>
        <w:t xml:space="preserve"> </w:t>
      </w:r>
      <w:r w:rsidR="0050120A">
        <w:rPr>
          <w:rFonts w:ascii="Arial" w:hAnsi="Arial"/>
        </w:rPr>
        <w:t>F</w:t>
      </w:r>
      <w:r w:rsidRPr="003869B4">
        <w:rPr>
          <w:rFonts w:ascii="Arial" w:hAnsi="Arial"/>
        </w:rPr>
        <w:t xml:space="preserve">orint európai uniós támogatás segítségével a cég telephelyén, </w:t>
      </w:r>
      <w:r w:rsidR="00246CC3" w:rsidRPr="00246CC3">
        <w:rPr>
          <w:rFonts w:ascii="Arial" w:hAnsi="Arial"/>
        </w:rPr>
        <w:t>8416 Dudar, Arany János utca 52.</w:t>
      </w:r>
      <w:r w:rsidRPr="003869B4">
        <w:rPr>
          <w:rFonts w:ascii="Arial" w:hAnsi="Arial"/>
        </w:rPr>
        <w:t xml:space="preserve"> szám alatt valósul</w:t>
      </w:r>
      <w:r w:rsidR="00A24CFF">
        <w:rPr>
          <w:rFonts w:ascii="Arial" w:hAnsi="Arial"/>
        </w:rPr>
        <w:t>t</w:t>
      </w:r>
      <w:r w:rsidR="001657FC">
        <w:rPr>
          <w:rFonts w:ascii="Arial" w:hAnsi="Arial"/>
        </w:rPr>
        <w:t xml:space="preserve"> </w:t>
      </w:r>
      <w:r w:rsidRPr="003869B4">
        <w:rPr>
          <w:rFonts w:ascii="Arial" w:hAnsi="Arial"/>
        </w:rPr>
        <w:t>meg.</w:t>
      </w:r>
    </w:p>
    <w:p w14:paraId="4B722F5D" w14:textId="67C8C6C8" w:rsidR="003869B4" w:rsidRPr="003869B4" w:rsidRDefault="003869B4" w:rsidP="003869B4">
      <w:pPr>
        <w:rPr>
          <w:rFonts w:ascii="Arial" w:hAnsi="Arial"/>
        </w:rPr>
      </w:pPr>
      <w:r w:rsidRPr="003869B4">
        <w:rPr>
          <w:rFonts w:ascii="Arial" w:hAnsi="Arial"/>
        </w:rPr>
        <w:t xml:space="preserve">A projekt címe: </w:t>
      </w:r>
      <w:r w:rsidR="00246CC3" w:rsidRPr="00246CC3">
        <w:rPr>
          <w:rFonts w:ascii="Arial" w:hAnsi="Arial"/>
        </w:rPr>
        <w:t>Eszközbeszerzés a Mycon Kft.nél</w:t>
      </w:r>
    </w:p>
    <w:p w14:paraId="768FEAB5" w14:textId="2436C294" w:rsidR="003869B4" w:rsidRPr="003869B4" w:rsidRDefault="003869B4" w:rsidP="003869B4">
      <w:pPr>
        <w:rPr>
          <w:rFonts w:ascii="Arial" w:hAnsi="Arial"/>
        </w:rPr>
      </w:pPr>
      <w:r w:rsidRPr="003869B4">
        <w:rPr>
          <w:rFonts w:ascii="Arial" w:hAnsi="Arial"/>
        </w:rPr>
        <w:t>Támogatás összege:</w:t>
      </w:r>
      <w:r w:rsidR="0050120A" w:rsidRPr="0050120A">
        <w:rPr>
          <w:rFonts w:ascii="Arial" w:hAnsi="Arial"/>
          <w:color w:val="000000" w:themeColor="text1"/>
        </w:rPr>
        <w:t xml:space="preserve"> </w:t>
      </w:r>
      <w:r w:rsidR="00246CC3" w:rsidRPr="00246CC3">
        <w:rPr>
          <w:rFonts w:ascii="Arial" w:hAnsi="Arial"/>
        </w:rPr>
        <w:t>9 999</w:t>
      </w:r>
      <w:r w:rsidR="00246CC3">
        <w:rPr>
          <w:rFonts w:ascii="Arial" w:hAnsi="Arial"/>
        </w:rPr>
        <w:t> </w:t>
      </w:r>
      <w:r w:rsidR="00246CC3" w:rsidRPr="00246CC3">
        <w:rPr>
          <w:rFonts w:ascii="Arial" w:hAnsi="Arial"/>
        </w:rPr>
        <w:t>824</w:t>
      </w:r>
      <w:r w:rsidR="00246CC3">
        <w:rPr>
          <w:rFonts w:ascii="Arial" w:hAnsi="Arial"/>
        </w:rPr>
        <w:t xml:space="preserve"> </w:t>
      </w:r>
      <w:r w:rsidR="0050120A" w:rsidRPr="003869B4">
        <w:rPr>
          <w:rFonts w:ascii="Arial" w:hAnsi="Arial"/>
        </w:rPr>
        <w:t>Ft</w:t>
      </w:r>
    </w:p>
    <w:p w14:paraId="0A2C1F7D" w14:textId="690DDAEE" w:rsidR="003869B4" w:rsidRPr="003869B4" w:rsidRDefault="003869B4" w:rsidP="003869B4">
      <w:pPr>
        <w:rPr>
          <w:rFonts w:ascii="Arial" w:hAnsi="Arial"/>
        </w:rPr>
      </w:pPr>
      <w:r w:rsidRPr="003869B4">
        <w:rPr>
          <w:rFonts w:ascii="Arial" w:hAnsi="Arial"/>
        </w:rPr>
        <w:t xml:space="preserve">A projekt összköltsége: </w:t>
      </w:r>
      <w:r w:rsidR="00246CC3">
        <w:rPr>
          <w:rFonts w:ascii="Arial" w:hAnsi="Arial"/>
        </w:rPr>
        <w:t>14 285 463</w:t>
      </w:r>
      <w:r w:rsidRPr="003869B4">
        <w:rPr>
          <w:rFonts w:ascii="Arial" w:hAnsi="Arial"/>
        </w:rPr>
        <w:t xml:space="preserve"> Ft</w:t>
      </w:r>
    </w:p>
    <w:p w14:paraId="59C0AA18" w14:textId="77777777" w:rsidR="003869B4" w:rsidRPr="003869B4" w:rsidRDefault="003869B4" w:rsidP="003869B4">
      <w:pPr>
        <w:rPr>
          <w:rFonts w:ascii="Arial" w:hAnsi="Arial"/>
        </w:rPr>
      </w:pPr>
      <w:r w:rsidRPr="003869B4">
        <w:rPr>
          <w:rFonts w:ascii="Arial" w:hAnsi="Arial"/>
        </w:rPr>
        <w:t>A támogatás mértéke: 70%</w:t>
      </w:r>
    </w:p>
    <w:p w14:paraId="4F4A3096" w14:textId="07F96915" w:rsidR="003869B4" w:rsidRPr="003869B4" w:rsidRDefault="003869B4" w:rsidP="003869B4">
      <w:pPr>
        <w:rPr>
          <w:rFonts w:ascii="Arial" w:hAnsi="Arial"/>
        </w:rPr>
      </w:pPr>
      <w:r w:rsidRPr="003869B4">
        <w:rPr>
          <w:rFonts w:ascii="Arial" w:hAnsi="Arial"/>
        </w:rPr>
        <w:t>A projekt befejezési dátuma: 202</w:t>
      </w:r>
      <w:r w:rsidR="00A24CFF">
        <w:rPr>
          <w:rFonts w:ascii="Arial" w:hAnsi="Arial"/>
        </w:rPr>
        <w:t>2</w:t>
      </w:r>
      <w:r w:rsidRPr="003869B4">
        <w:rPr>
          <w:rFonts w:ascii="Arial" w:hAnsi="Arial"/>
        </w:rPr>
        <w:t>.1</w:t>
      </w:r>
      <w:r w:rsidR="00A24CFF">
        <w:rPr>
          <w:rFonts w:ascii="Arial" w:hAnsi="Arial"/>
        </w:rPr>
        <w:t>2</w:t>
      </w:r>
      <w:r w:rsidRPr="003869B4">
        <w:rPr>
          <w:rFonts w:ascii="Arial" w:hAnsi="Arial"/>
        </w:rPr>
        <w:t>.</w:t>
      </w:r>
      <w:r w:rsidR="00A24CFF">
        <w:rPr>
          <w:rFonts w:ascii="Arial" w:hAnsi="Arial"/>
        </w:rPr>
        <w:t>05</w:t>
      </w:r>
      <w:r w:rsidRPr="003869B4">
        <w:rPr>
          <w:rFonts w:ascii="Arial" w:hAnsi="Arial"/>
        </w:rPr>
        <w:t>.</w:t>
      </w:r>
    </w:p>
    <w:p w14:paraId="6C36CA79" w14:textId="5DE36548" w:rsidR="003869B4" w:rsidRPr="003869B4" w:rsidRDefault="003869B4" w:rsidP="00246CC3">
      <w:pPr>
        <w:rPr>
          <w:rFonts w:ascii="Arial" w:hAnsi="Arial"/>
        </w:rPr>
      </w:pPr>
      <w:r w:rsidRPr="003869B4">
        <w:rPr>
          <w:rFonts w:ascii="Arial" w:hAnsi="Arial"/>
        </w:rPr>
        <w:t xml:space="preserve">A projekt azonosító száma: </w:t>
      </w:r>
      <w:r w:rsidR="00246CC3" w:rsidRPr="00246CC3">
        <w:rPr>
          <w:rFonts w:ascii="Arial" w:hAnsi="Arial"/>
        </w:rPr>
        <w:t>GINOP_PLUSZ-1.2.2-22-2022-00425</w:t>
      </w:r>
    </w:p>
    <w:p w14:paraId="0D0277F3" w14:textId="2DC70285" w:rsidR="003869B4" w:rsidRPr="003869B4" w:rsidRDefault="003869B4" w:rsidP="003869B4">
      <w:pPr>
        <w:rPr>
          <w:rFonts w:ascii="Arial" w:hAnsi="Arial"/>
        </w:rPr>
      </w:pPr>
      <w:r w:rsidRPr="003869B4">
        <w:rPr>
          <w:rFonts w:ascii="Arial" w:hAnsi="Arial"/>
        </w:rPr>
        <w:t xml:space="preserve">A felhívás megnevezése: </w:t>
      </w:r>
      <w:r w:rsidR="00246CC3" w:rsidRPr="00246CC3">
        <w:rPr>
          <w:rFonts w:ascii="Arial" w:hAnsi="Arial"/>
        </w:rPr>
        <w:t>Magyar Falu Vállalkozás-újraindítási Program</w:t>
      </w:r>
    </w:p>
    <w:p w14:paraId="2ADA0B59" w14:textId="66BDB981" w:rsidR="001657FC" w:rsidRDefault="003869B4" w:rsidP="003869B4">
      <w:pPr>
        <w:rPr>
          <w:rFonts w:ascii="Arial" w:hAnsi="Arial"/>
        </w:rPr>
      </w:pPr>
      <w:r w:rsidRPr="003869B4">
        <w:rPr>
          <w:rFonts w:ascii="Arial" w:hAnsi="Arial"/>
        </w:rPr>
        <w:t>A projekt a Széchenyi Terv Plusz program keretében valósul meg.</w:t>
      </w:r>
    </w:p>
    <w:p w14:paraId="192229E4" w14:textId="0FB84274" w:rsidR="003869B4" w:rsidRPr="003869B4" w:rsidRDefault="003869B4" w:rsidP="003869B4">
      <w:pPr>
        <w:rPr>
          <w:rFonts w:ascii="Arial" w:hAnsi="Arial"/>
        </w:rPr>
      </w:pPr>
      <w:r w:rsidRPr="003869B4">
        <w:rPr>
          <w:rFonts w:ascii="Arial" w:hAnsi="Arial"/>
        </w:rPr>
        <w:t xml:space="preserve">További információ kérhető: </w:t>
      </w:r>
    </w:p>
    <w:p w14:paraId="4EADC759" w14:textId="3D90F388" w:rsidR="003869B4" w:rsidRPr="003869B4" w:rsidRDefault="00246CC3" w:rsidP="003869B4">
      <w:pPr>
        <w:rPr>
          <w:rFonts w:ascii="Arial" w:hAnsi="Arial"/>
        </w:rPr>
      </w:pPr>
      <w:r>
        <w:rPr>
          <w:rFonts w:ascii="Arial" w:hAnsi="Arial"/>
        </w:rPr>
        <w:t>Mátai István</w:t>
      </w:r>
      <w:r w:rsidR="003869B4" w:rsidRPr="003869B4">
        <w:rPr>
          <w:rFonts w:ascii="Arial" w:hAnsi="Arial"/>
        </w:rPr>
        <w:t>, ügyvezető</w:t>
      </w:r>
    </w:p>
    <w:p w14:paraId="7BC59205" w14:textId="27D30C9A" w:rsidR="003869B4" w:rsidRPr="003869B4" w:rsidRDefault="003869B4" w:rsidP="003869B4">
      <w:pPr>
        <w:rPr>
          <w:rFonts w:ascii="Arial" w:hAnsi="Arial"/>
        </w:rPr>
      </w:pPr>
      <w:r w:rsidRPr="003869B4">
        <w:rPr>
          <w:rFonts w:ascii="Arial" w:hAnsi="Arial"/>
        </w:rPr>
        <w:t xml:space="preserve">elérhetőség: </w:t>
      </w:r>
      <w:r w:rsidR="006A0199">
        <w:rPr>
          <w:rFonts w:ascii="Arial" w:hAnsi="Arial"/>
        </w:rPr>
        <w:t>info@</w:t>
      </w:r>
      <w:r w:rsidR="00246CC3">
        <w:rPr>
          <w:rFonts w:ascii="Arial" w:hAnsi="Arial"/>
        </w:rPr>
        <w:t>mycon</w:t>
      </w:r>
      <w:r w:rsidR="006A0199">
        <w:rPr>
          <w:rFonts w:ascii="Arial" w:hAnsi="Arial"/>
        </w:rPr>
        <w:t>.hu</w:t>
      </w:r>
    </w:p>
    <w:p w14:paraId="4D2C1CB5" w14:textId="77F13647" w:rsidR="00850615" w:rsidRPr="00F30D6B" w:rsidRDefault="00850615">
      <w:pPr>
        <w:rPr>
          <w:rFonts w:ascii="Arial" w:hAnsi="Arial"/>
        </w:rPr>
      </w:pPr>
    </w:p>
    <w:sectPr w:rsidR="00850615" w:rsidRPr="00F30D6B" w:rsidSect="00F30D6B">
      <w:headerReference w:type="default" r:id="rId7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BE8B" w14:textId="77777777" w:rsidR="0086554B" w:rsidRDefault="0086554B" w:rsidP="00F30D6B">
      <w:pPr>
        <w:spacing w:after="0"/>
      </w:pPr>
      <w:r>
        <w:separator/>
      </w:r>
    </w:p>
  </w:endnote>
  <w:endnote w:type="continuationSeparator" w:id="0">
    <w:p w14:paraId="6A72997C" w14:textId="77777777" w:rsidR="0086554B" w:rsidRDefault="0086554B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8636" w14:textId="77777777" w:rsidR="0086554B" w:rsidRDefault="0086554B" w:rsidP="00F30D6B">
      <w:pPr>
        <w:spacing w:after="0"/>
      </w:pPr>
      <w:r>
        <w:separator/>
      </w:r>
    </w:p>
  </w:footnote>
  <w:footnote w:type="continuationSeparator" w:id="0">
    <w:p w14:paraId="57140BA5" w14:textId="77777777" w:rsidR="0086554B" w:rsidRDefault="0086554B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34"/>
    <w:rsid w:val="00002120"/>
    <w:rsid w:val="00146C59"/>
    <w:rsid w:val="00150D7A"/>
    <w:rsid w:val="00160E30"/>
    <w:rsid w:val="00164C05"/>
    <w:rsid w:val="001657FC"/>
    <w:rsid w:val="00182253"/>
    <w:rsid w:val="00246CC3"/>
    <w:rsid w:val="00252631"/>
    <w:rsid w:val="00293B3C"/>
    <w:rsid w:val="002A5DBA"/>
    <w:rsid w:val="00306005"/>
    <w:rsid w:val="003869B4"/>
    <w:rsid w:val="003A62E6"/>
    <w:rsid w:val="003B73E4"/>
    <w:rsid w:val="00474F64"/>
    <w:rsid w:val="004833A3"/>
    <w:rsid w:val="00490283"/>
    <w:rsid w:val="0050120A"/>
    <w:rsid w:val="00531F0B"/>
    <w:rsid w:val="00566829"/>
    <w:rsid w:val="005E6F47"/>
    <w:rsid w:val="006101EB"/>
    <w:rsid w:val="00644AD4"/>
    <w:rsid w:val="006A0199"/>
    <w:rsid w:val="006B7F3C"/>
    <w:rsid w:val="00745F1C"/>
    <w:rsid w:val="0084308F"/>
    <w:rsid w:val="00850615"/>
    <w:rsid w:val="0086363D"/>
    <w:rsid w:val="0086554B"/>
    <w:rsid w:val="008F1334"/>
    <w:rsid w:val="009364F4"/>
    <w:rsid w:val="009F1248"/>
    <w:rsid w:val="00A019C0"/>
    <w:rsid w:val="00A24CFF"/>
    <w:rsid w:val="00B10603"/>
    <w:rsid w:val="00B25A34"/>
    <w:rsid w:val="00B60EAF"/>
    <w:rsid w:val="00B96C7D"/>
    <w:rsid w:val="00BB26FD"/>
    <w:rsid w:val="00C011D9"/>
    <w:rsid w:val="00C47C4A"/>
    <w:rsid w:val="00CB1B5A"/>
    <w:rsid w:val="00CD6B4C"/>
    <w:rsid w:val="00CD7708"/>
    <w:rsid w:val="00DF7932"/>
    <w:rsid w:val="00EB546A"/>
    <w:rsid w:val="00F01DCA"/>
    <w:rsid w:val="00F30D6B"/>
    <w:rsid w:val="00F46F02"/>
    <w:rsid w:val="00F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Attila Hegedűs</cp:lastModifiedBy>
  <cp:revision>2</cp:revision>
  <dcterms:created xsi:type="dcterms:W3CDTF">2023-11-26T22:00:00Z</dcterms:created>
  <dcterms:modified xsi:type="dcterms:W3CDTF">2023-11-26T22:00:00Z</dcterms:modified>
</cp:coreProperties>
</file>